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95" w:rsidRDefault="00C05E70">
      <w:pPr>
        <w:spacing w:before="75"/>
        <w:ind w:right="114"/>
        <w:jc w:val="right"/>
        <w:rPr>
          <w:b/>
          <w:sz w:val="20"/>
        </w:rPr>
      </w:pPr>
      <w:r>
        <w:rPr>
          <w:b/>
          <w:sz w:val="20"/>
        </w:rPr>
        <w:t>Allegato 1</w:t>
      </w:r>
    </w:p>
    <w:p w:rsidR="00E93A95" w:rsidRDefault="00E93A95">
      <w:pPr>
        <w:pStyle w:val="Corpotesto"/>
        <w:spacing w:before="10"/>
        <w:rPr>
          <w:b/>
          <w:sz w:val="19"/>
        </w:rPr>
      </w:pPr>
    </w:p>
    <w:p w:rsidR="00E93A95" w:rsidRDefault="00C05E70">
      <w:pPr>
        <w:spacing w:line="228" w:lineRule="exact"/>
        <w:ind w:right="120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:rsidR="00E93A95" w:rsidRDefault="00C05E70">
      <w:pPr>
        <w:spacing w:line="228" w:lineRule="exact"/>
        <w:ind w:right="119"/>
        <w:jc w:val="right"/>
        <w:rPr>
          <w:b/>
          <w:sz w:val="20"/>
        </w:rPr>
      </w:pPr>
      <w:r>
        <w:rPr>
          <w:b/>
          <w:spacing w:val="-1"/>
          <w:sz w:val="20"/>
        </w:rPr>
        <w:t>dell’I.C.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</w:t>
      </w:r>
      <w:r w:rsidR="0038525F">
        <w:rPr>
          <w:b/>
          <w:sz w:val="20"/>
        </w:rPr>
        <w:t>F. Rossi</w:t>
      </w:r>
      <w:r>
        <w:rPr>
          <w:b/>
          <w:sz w:val="20"/>
        </w:rPr>
        <w:t>”</w:t>
      </w:r>
    </w:p>
    <w:p w:rsidR="00E93A95" w:rsidRDefault="0038525F">
      <w:pPr>
        <w:spacing w:before="3" w:line="227" w:lineRule="exact"/>
        <w:ind w:right="119"/>
        <w:jc w:val="right"/>
        <w:rPr>
          <w:b/>
          <w:sz w:val="20"/>
        </w:rPr>
      </w:pPr>
      <w:r>
        <w:rPr>
          <w:b/>
          <w:sz w:val="20"/>
        </w:rPr>
        <w:t>CAPRIATI A VOLTURNO</w:t>
      </w:r>
      <w:r w:rsidR="00C05E70">
        <w:rPr>
          <w:b/>
          <w:spacing w:val="-6"/>
          <w:sz w:val="20"/>
        </w:rPr>
        <w:t xml:space="preserve"> </w:t>
      </w:r>
      <w:r>
        <w:rPr>
          <w:b/>
          <w:sz w:val="20"/>
        </w:rPr>
        <w:t>(CE</w:t>
      </w:r>
      <w:r w:rsidR="00C05E70">
        <w:rPr>
          <w:b/>
          <w:sz w:val="20"/>
        </w:rPr>
        <w:t>)</w:t>
      </w:r>
    </w:p>
    <w:p w:rsidR="0038525F" w:rsidRDefault="0038525F">
      <w:pPr>
        <w:spacing w:before="1" w:line="235" w:lineRule="auto"/>
        <w:ind w:left="1241" w:right="948" w:hanging="1134"/>
        <w:rPr>
          <w:b/>
        </w:rPr>
      </w:pPr>
    </w:p>
    <w:p w:rsidR="00E93A95" w:rsidRDefault="00C05E70">
      <w:pPr>
        <w:spacing w:before="1" w:line="235" w:lineRule="auto"/>
        <w:ind w:left="1241" w:right="948" w:hanging="1134"/>
        <w:rPr>
          <w:b/>
        </w:rPr>
      </w:pPr>
      <w:r>
        <w:rPr>
          <w:b/>
        </w:rPr>
        <w:t>Oggetto: Dichiarazione di conferma dei benefici di cui all’art. 33, commi 3 e 6, legge 104/1992, e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ss.</w:t>
      </w:r>
      <w:proofErr w:type="gramStart"/>
      <w:r>
        <w:rPr>
          <w:b/>
        </w:rPr>
        <w:t>mm.ii</w:t>
      </w:r>
      <w:proofErr w:type="spellEnd"/>
      <w:r>
        <w:rPr>
          <w:b/>
        </w:rPr>
        <w:t>.</w:t>
      </w:r>
      <w:proofErr w:type="gramEnd"/>
      <w:r>
        <w:rPr>
          <w:b/>
          <w:spacing w:val="-1"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38525F">
        <w:rPr>
          <w:b/>
        </w:rPr>
        <w:t>5</w:t>
      </w:r>
      <w:r>
        <w:rPr>
          <w:b/>
        </w:rPr>
        <w:t>/202</w:t>
      </w:r>
      <w:r w:rsidR="0038525F">
        <w:rPr>
          <w:b/>
        </w:rPr>
        <w:t>6</w:t>
      </w:r>
    </w:p>
    <w:p w:rsidR="0038525F" w:rsidRDefault="0038525F">
      <w:pPr>
        <w:tabs>
          <w:tab w:val="left" w:pos="5457"/>
        </w:tabs>
        <w:spacing w:line="247" w:lineRule="exact"/>
        <w:ind w:left="120"/>
      </w:pPr>
    </w:p>
    <w:p w:rsidR="00E93A95" w:rsidRDefault="00C05E70">
      <w:pPr>
        <w:tabs>
          <w:tab w:val="left" w:pos="5457"/>
        </w:tabs>
        <w:spacing w:line="247" w:lineRule="exact"/>
        <w:ind w:left="12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3A95" w:rsidRDefault="00C05E70">
      <w:pPr>
        <w:tabs>
          <w:tab w:val="left" w:pos="8151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93A95" w:rsidRDefault="00C05E70">
      <w:pPr>
        <w:tabs>
          <w:tab w:val="left" w:pos="5541"/>
          <w:tab w:val="left" w:pos="6458"/>
          <w:tab w:val="left" w:pos="8140"/>
          <w:tab w:val="left" w:pos="8761"/>
        </w:tabs>
        <w:spacing w:line="252" w:lineRule="exact"/>
        <w:ind w:left="120"/>
      </w:pPr>
      <w:r>
        <w:t>nato/a</w:t>
      </w:r>
      <w:r>
        <w:rPr>
          <w:spacing w:val="5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rPr>
          <w:u w:val="single"/>
        </w:rPr>
        <w:tab/>
      </w:r>
      <w:proofErr w:type="gramStart"/>
      <w:r>
        <w:t>),il</w:t>
      </w:r>
      <w:proofErr w:type="gramEnd"/>
      <w:r>
        <w:rPr>
          <w:u w:val="single"/>
        </w:rPr>
        <w:tab/>
      </w:r>
      <w:r>
        <w:t>,</w:t>
      </w:r>
      <w:r>
        <w:tab/>
        <w:t>residente</w:t>
      </w:r>
    </w:p>
    <w:p w:rsidR="00E93A95" w:rsidRDefault="00C05E70">
      <w:pPr>
        <w:tabs>
          <w:tab w:val="left" w:pos="6061"/>
          <w:tab w:val="left" w:pos="7302"/>
          <w:tab w:val="left" w:pos="9561"/>
        </w:tabs>
        <w:spacing w:before="2"/>
        <w:ind w:left="120"/>
      </w:pP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ab/>
        <w:t>Via</w:t>
      </w:r>
    </w:p>
    <w:p w:rsidR="00E93A95" w:rsidRDefault="00C05E70">
      <w:pPr>
        <w:tabs>
          <w:tab w:val="left" w:pos="6125"/>
          <w:tab w:val="left" w:pos="6221"/>
          <w:tab w:val="left" w:pos="7282"/>
        </w:tabs>
        <w:ind w:left="120" w:right="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servizio</w:t>
      </w:r>
      <w:r>
        <w:rPr>
          <w:spacing w:val="11"/>
        </w:rPr>
        <w:t xml:space="preserve"> </w:t>
      </w:r>
      <w:r>
        <w:t>presso</w:t>
      </w:r>
      <w:r>
        <w:rPr>
          <w:spacing w:val="27"/>
        </w:rPr>
        <w:t xml:space="preserve"> </w:t>
      </w:r>
      <w:r>
        <w:t>questa</w:t>
      </w:r>
      <w:r>
        <w:rPr>
          <w:spacing w:val="-52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</w:p>
    <w:p w:rsidR="00E93A95" w:rsidRDefault="00C05E70">
      <w:pPr>
        <w:pStyle w:val="Titolo1"/>
        <w:spacing w:before="4" w:line="269" w:lineRule="exact"/>
        <w:ind w:left="4397"/>
      </w:pPr>
      <w:r>
        <w:t>consapevole</w:t>
      </w:r>
    </w:p>
    <w:p w:rsidR="00E93A95" w:rsidRDefault="00C05E70">
      <w:pPr>
        <w:pStyle w:val="Corpotesto"/>
        <w:spacing w:line="393" w:lineRule="auto"/>
        <w:ind w:left="821" w:right="836"/>
      </w:pPr>
      <w:r>
        <w:t xml:space="preserve">delle disposizioni contenute nel </w:t>
      </w:r>
      <w:proofErr w:type="gramStart"/>
      <w:r>
        <w:t>DPR ,</w:t>
      </w:r>
      <w:proofErr w:type="gramEnd"/>
      <w:r>
        <w:t xml:space="preserve"> 445/2000, nel caso di dichiarazioni mendaci e di falsità negli atti;</w:t>
      </w:r>
      <w:r>
        <w:rPr>
          <w:spacing w:val="-48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dall’art.55 quinquies</w:t>
      </w:r>
      <w:r>
        <w:rPr>
          <w:spacing w:val="-2"/>
        </w:rPr>
        <w:t xml:space="preserve"> </w:t>
      </w:r>
      <w:r>
        <w:t>(comma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2 )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165/2001</w:t>
      </w:r>
    </w:p>
    <w:p w:rsidR="00E93A95" w:rsidRDefault="00C05E70">
      <w:pPr>
        <w:pStyle w:val="Titolo1"/>
        <w:spacing w:before="24" w:line="273" w:lineRule="exact"/>
      </w:pP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:rsidR="00E93A95" w:rsidRDefault="00C05E70">
      <w:pPr>
        <w:pStyle w:val="Corpotesto"/>
        <w:spacing w:line="352" w:lineRule="auto"/>
        <w:ind w:left="840" w:hanging="15"/>
      </w:pPr>
      <w:r>
        <w:rPr>
          <w:sz w:val="28"/>
        </w:rPr>
        <w:t>□</w:t>
      </w:r>
      <w:r>
        <w:t>che</w:t>
      </w:r>
      <w:r>
        <w:rPr>
          <w:spacing w:val="-3"/>
        </w:rPr>
        <w:t xml:space="preserve"> </w:t>
      </w:r>
      <w:r>
        <w:t>continuano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sussistere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benefici</w:t>
      </w:r>
      <w:r>
        <w:rPr>
          <w:spacing w:val="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33,</w:t>
      </w:r>
      <w:r>
        <w:rPr>
          <w:spacing w:val="-3"/>
        </w:rPr>
        <w:t xml:space="preserve"> </w:t>
      </w:r>
      <w:r>
        <w:t>comma</w:t>
      </w:r>
      <w:r>
        <w:rPr>
          <w:spacing w:val="-47"/>
        </w:rPr>
        <w:t xml:space="preserve"> </w:t>
      </w:r>
      <w:proofErr w:type="gramStart"/>
      <w:r>
        <w:t>3,della</w:t>
      </w:r>
      <w:proofErr w:type="gramEnd"/>
      <w:r>
        <w:rPr>
          <w:spacing w:val="-1"/>
        </w:rPr>
        <w:t xml:space="preserve"> </w:t>
      </w:r>
      <w:r>
        <w:t>legge 104/92</w:t>
      </w:r>
      <w:r>
        <w:rPr>
          <w:spacing w:val="1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familiare.</w:t>
      </w:r>
    </w:p>
    <w:p w:rsidR="00E93A95" w:rsidRDefault="00C05E70">
      <w:pPr>
        <w:pStyle w:val="Corpotesto"/>
        <w:spacing w:line="242" w:lineRule="auto"/>
        <w:ind w:left="840" w:right="240" w:firstLine="9"/>
      </w:pPr>
      <w:r>
        <w:rPr>
          <w:sz w:val="28"/>
        </w:rPr>
        <w:t>□</w:t>
      </w:r>
      <w:r>
        <w:t>che continuano a sussistere i requisiti e le condizioni per usufruire dei benefici previsti dall’art. 33, comma 6,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104/92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 persona.</w:t>
      </w:r>
    </w:p>
    <w:p w:rsidR="00E93A95" w:rsidRDefault="00C05E70">
      <w:pPr>
        <w:pStyle w:val="Corpotesto"/>
        <w:tabs>
          <w:tab w:val="left" w:pos="4093"/>
        </w:tabs>
        <w:spacing w:before="96" w:line="242" w:lineRule="auto"/>
        <w:ind w:left="900" w:right="230" w:hanging="44"/>
      </w:pPr>
      <w:r>
        <w:rPr>
          <w:sz w:val="28"/>
        </w:rPr>
        <w:t>□</w:t>
      </w:r>
      <w:r>
        <w:t>che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sono</w:t>
      </w:r>
      <w:r>
        <w:rPr>
          <w:spacing w:val="-2"/>
        </w:rPr>
        <w:t xml:space="preserve"> </w:t>
      </w:r>
      <w:r>
        <w:t>venuti</w:t>
      </w:r>
      <w:r>
        <w:rPr>
          <w:spacing w:val="-2"/>
        </w:rPr>
        <w:t xml:space="preserve"> </w:t>
      </w:r>
      <w:r>
        <w:t>meno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presupposti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continuare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33,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 (ricovero a</w:t>
      </w:r>
      <w:r>
        <w:rPr>
          <w:spacing w:val="-1"/>
        </w:rPr>
        <w:t xml:space="preserve"> </w:t>
      </w:r>
      <w:r>
        <w:t>tempo pieno del</w:t>
      </w:r>
      <w:r>
        <w:rPr>
          <w:spacing w:val="-1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presso istituto</w:t>
      </w:r>
    </w:p>
    <w:p w:rsidR="00E93A95" w:rsidRDefault="00C05E70">
      <w:pPr>
        <w:pStyle w:val="Corpotesto"/>
        <w:spacing w:line="227" w:lineRule="exact"/>
        <w:ind w:left="902"/>
      </w:pPr>
      <w:r>
        <w:t>specializzato,</w:t>
      </w:r>
      <w:r>
        <w:rPr>
          <w:spacing w:val="-4"/>
        </w:rPr>
        <w:t xml:space="preserve"> </w:t>
      </w:r>
      <w:r>
        <w:t>modifica o</w:t>
      </w:r>
      <w:r>
        <w:rPr>
          <w:spacing w:val="-2"/>
        </w:rPr>
        <w:t xml:space="preserve"> </w:t>
      </w:r>
      <w:r>
        <w:t>revoca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dell’handicap,</w:t>
      </w:r>
      <w:r>
        <w:rPr>
          <w:spacing w:val="-3"/>
        </w:rPr>
        <w:t xml:space="preserve"> </w:t>
      </w:r>
      <w:r>
        <w:t>trasferimento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agevolazioni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familiare)</w:t>
      </w:r>
    </w:p>
    <w:p w:rsidR="00E93A95" w:rsidRDefault="00C05E70">
      <w:pPr>
        <w:pStyle w:val="Titolo1"/>
        <w:spacing w:before="14" w:line="272" w:lineRule="exact"/>
        <w:ind w:left="4074" w:right="4074"/>
        <w:jc w:val="center"/>
      </w:pPr>
      <w:r>
        <w:t>a</w:t>
      </w:r>
      <w:r>
        <w:rPr>
          <w:spacing w:val="-1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specifica</w:t>
      </w:r>
    </w:p>
    <w:p w:rsidR="00E93A95" w:rsidRDefault="00C05E70">
      <w:pPr>
        <w:pStyle w:val="Corpotesto"/>
        <w:spacing w:line="364" w:lineRule="exact"/>
        <w:ind w:left="480"/>
      </w:pPr>
      <w:r>
        <w:rPr>
          <w:sz w:val="32"/>
        </w:rPr>
        <w:t>□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ricoverato a</w:t>
      </w:r>
      <w:r>
        <w:rPr>
          <w:spacing w:val="-2"/>
        </w:rPr>
        <w:t xml:space="preserve"> </w:t>
      </w:r>
      <w:r>
        <w:t>tempo pieno;</w:t>
      </w:r>
    </w:p>
    <w:p w:rsidR="00E93A95" w:rsidRDefault="00C05E70">
      <w:pPr>
        <w:pStyle w:val="Corpotesto"/>
        <w:spacing w:before="2" w:line="368" w:lineRule="exact"/>
        <w:ind w:left="480"/>
      </w:pPr>
      <w:r>
        <w:rPr>
          <w:sz w:val="32"/>
        </w:rPr>
        <w:t>□</w:t>
      </w:r>
      <w:r>
        <w:t>di</w:t>
      </w:r>
      <w:r>
        <w:rPr>
          <w:spacing w:val="-4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sistematica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continuativa</w:t>
      </w:r>
      <w:r>
        <w:rPr>
          <w:spacing w:val="-2"/>
        </w:rPr>
        <w:t xml:space="preserve"> </w:t>
      </w:r>
      <w:r>
        <w:t>al familiare</w:t>
      </w:r>
      <w:r>
        <w:rPr>
          <w:spacing w:val="-2"/>
        </w:rPr>
        <w:t xml:space="preserve"> </w:t>
      </w:r>
      <w:r>
        <w:t>disabile;</w:t>
      </w:r>
    </w:p>
    <w:p w:rsidR="00E93A95" w:rsidRDefault="00C05E70">
      <w:pPr>
        <w:pStyle w:val="Corpotesto"/>
        <w:spacing w:line="367" w:lineRule="exact"/>
        <w:ind w:left="480"/>
        <w:rPr>
          <w:sz w:val="24"/>
        </w:rPr>
      </w:pPr>
      <w:r>
        <w:rPr>
          <w:sz w:val="32"/>
        </w:rPr>
        <w:t>□</w:t>
      </w:r>
      <w:r>
        <w:t>che</w:t>
      </w:r>
      <w:r>
        <w:rPr>
          <w:spacing w:val="1"/>
        </w:rPr>
        <w:t xml:space="preserve"> </w:t>
      </w:r>
      <w:r>
        <w:t>nessun</w:t>
      </w:r>
      <w:r>
        <w:rPr>
          <w:spacing w:val="-2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beneficia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 lo stesso</w:t>
      </w:r>
      <w:r>
        <w:rPr>
          <w:spacing w:val="-1"/>
        </w:rPr>
        <w:t xml:space="preserve"> </w:t>
      </w:r>
      <w:r>
        <w:t>soggetto disabile</w:t>
      </w:r>
      <w:r>
        <w:rPr>
          <w:sz w:val="24"/>
        </w:rPr>
        <w:t>.</w:t>
      </w:r>
    </w:p>
    <w:p w:rsidR="00E93A95" w:rsidRDefault="00C05E70">
      <w:pPr>
        <w:pStyle w:val="Corpotesto"/>
        <w:tabs>
          <w:tab w:val="left" w:pos="5495"/>
        </w:tabs>
        <w:spacing w:line="368" w:lineRule="exact"/>
        <w:ind w:left="518"/>
      </w:pPr>
      <w:r>
        <w:rPr>
          <w:spacing w:val="-1"/>
          <w:sz w:val="32"/>
        </w:rPr>
        <w:t>□</w:t>
      </w:r>
      <w:r>
        <w:rPr>
          <w:spacing w:val="-31"/>
          <w:sz w:val="32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presta</w:t>
      </w:r>
      <w:r>
        <w:t xml:space="preserve"> </w:t>
      </w:r>
      <w:r>
        <w:rPr>
          <w:spacing w:val="-1"/>
        </w:rPr>
        <w:t>assistenza</w:t>
      </w:r>
      <w:r>
        <w:rPr>
          <w:spacing w:val="1"/>
        </w:rPr>
        <w:t xml:space="preserve"> </w:t>
      </w:r>
      <w:r>
        <w:t>al/alla</w:t>
      </w:r>
      <w:r>
        <w:rPr>
          <w:spacing w:val="1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congiuntamente</w:t>
      </w:r>
      <w:r>
        <w:rPr>
          <w:spacing w:val="-3"/>
        </w:rPr>
        <w:t xml:space="preserve"> </w:t>
      </w:r>
      <w:r>
        <w:t>al/alla</w:t>
      </w:r>
    </w:p>
    <w:p w:rsidR="00E93A95" w:rsidRDefault="00C05E70">
      <w:pPr>
        <w:pStyle w:val="Corpotesto"/>
        <w:tabs>
          <w:tab w:val="left" w:pos="3464"/>
          <w:tab w:val="left" w:pos="5789"/>
          <w:tab w:val="left" w:pos="6296"/>
          <w:tab w:val="left" w:pos="7350"/>
        </w:tabs>
        <w:spacing w:before="3"/>
        <w:ind w:left="622" w:right="1833" w:firstLine="50"/>
      </w:pP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in servizio</w:t>
      </w:r>
      <w:r>
        <w:rPr>
          <w:spacing w:val="-47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>
        <w:t>202</w:t>
      </w:r>
      <w:r w:rsidR="00EC557C">
        <w:t>5</w:t>
      </w:r>
      <w:r>
        <w:t>/202</w:t>
      </w:r>
      <w:r w:rsidR="00EC557C">
        <w:t>6</w:t>
      </w:r>
      <w:bookmarkStart w:id="0" w:name="_GoBack"/>
      <w:bookmarkEnd w:id="0"/>
    </w:p>
    <w:p w:rsidR="00E93A95" w:rsidRDefault="00E93A95">
      <w:pPr>
        <w:pStyle w:val="Corpotesto"/>
        <w:spacing w:before="4"/>
      </w:pPr>
    </w:p>
    <w:p w:rsidR="00E93A95" w:rsidRDefault="00C05E70">
      <w:pPr>
        <w:pStyle w:val="Titolo1"/>
        <w:ind w:left="4241"/>
      </w:pP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dichiarato</w:t>
      </w:r>
    </w:p>
    <w:p w:rsidR="00E93A95" w:rsidRDefault="00C05E70">
      <w:pPr>
        <w:pStyle w:val="Corpotesto"/>
        <w:spacing w:before="135" w:line="242" w:lineRule="auto"/>
        <w:ind w:left="840" w:right="575" w:hanging="15"/>
      </w:pPr>
      <w:r>
        <w:rPr>
          <w:sz w:val="28"/>
        </w:rPr>
        <w:t>□</w:t>
      </w:r>
      <w:r>
        <w:t>si fa riferimento alla documentazione a suo tempo allegata, in possesso della amministrazione e ancora in</w:t>
      </w:r>
      <w:r>
        <w:rPr>
          <w:spacing w:val="-47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</w:t>
      </w:r>
    </w:p>
    <w:p w:rsidR="00E93A95" w:rsidRDefault="00C05E70">
      <w:pPr>
        <w:pStyle w:val="Corpotesto"/>
        <w:spacing w:line="317" w:lineRule="exact"/>
        <w:ind w:left="826"/>
      </w:pPr>
      <w:r>
        <w:rPr>
          <w:sz w:val="28"/>
        </w:rPr>
        <w:t>□</w:t>
      </w:r>
      <w:r>
        <w:t>si</w:t>
      </w:r>
      <w:r>
        <w:rPr>
          <w:spacing w:val="49"/>
        </w:rPr>
        <w:t xml:space="preserve"> </w:t>
      </w:r>
      <w:r>
        <w:t>fa</w:t>
      </w:r>
      <w:r>
        <w:rPr>
          <w:spacing w:val="98"/>
        </w:rPr>
        <w:t xml:space="preserve"> </w:t>
      </w:r>
      <w:r>
        <w:t>riferimento</w:t>
      </w:r>
      <w:r>
        <w:rPr>
          <w:spacing w:val="99"/>
        </w:rPr>
        <w:t xml:space="preserve"> </w:t>
      </w:r>
      <w:r>
        <w:t>alla</w:t>
      </w:r>
      <w:r>
        <w:rPr>
          <w:spacing w:val="98"/>
        </w:rPr>
        <w:t xml:space="preserve"> </w:t>
      </w:r>
      <w:r>
        <w:t>documentazione</w:t>
      </w:r>
      <w:r>
        <w:rPr>
          <w:spacing w:val="99"/>
        </w:rPr>
        <w:t xml:space="preserve"> </w:t>
      </w:r>
      <w:r>
        <w:t>che</w:t>
      </w:r>
      <w:r>
        <w:rPr>
          <w:spacing w:val="98"/>
        </w:rPr>
        <w:t xml:space="preserve"> </w:t>
      </w:r>
      <w:r>
        <w:t>viene</w:t>
      </w:r>
      <w:r>
        <w:rPr>
          <w:spacing w:val="99"/>
        </w:rPr>
        <w:t xml:space="preserve"> </w:t>
      </w:r>
      <w:r>
        <w:t>allegata</w:t>
      </w:r>
      <w:r>
        <w:rPr>
          <w:spacing w:val="98"/>
        </w:rPr>
        <w:t xml:space="preserve"> </w:t>
      </w:r>
      <w:r>
        <w:t>alla</w:t>
      </w:r>
      <w:r>
        <w:rPr>
          <w:spacing w:val="99"/>
        </w:rPr>
        <w:t xml:space="preserve"> </w:t>
      </w:r>
      <w:r>
        <w:t>presente</w:t>
      </w:r>
      <w:r>
        <w:rPr>
          <w:spacing w:val="97"/>
        </w:rPr>
        <w:t xml:space="preserve"> </w:t>
      </w:r>
      <w:r>
        <w:t>dichiarazione</w:t>
      </w:r>
    </w:p>
    <w:p w:rsidR="00E93A95" w:rsidRDefault="00E93A95">
      <w:pPr>
        <w:pStyle w:val="Corpotesto"/>
      </w:pPr>
    </w:p>
    <w:p w:rsidR="00E93A95" w:rsidRDefault="00C05E70">
      <w:pPr>
        <w:pStyle w:val="Corpotesto"/>
        <w:spacing w:before="9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121285</wp:posOffset>
                </wp:positionV>
                <wp:extent cx="56400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82"/>
                            <a:gd name="T2" fmla="+- 0 10742 1860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D743E3" id="Freeform 3" o:spid="_x0000_s1026" style="position:absolute;margin-left:93pt;margin-top:9.55pt;width:44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E93A95" w:rsidRDefault="00C05E70">
      <w:pPr>
        <w:pStyle w:val="Corpotesto"/>
        <w:spacing w:before="92"/>
        <w:ind w:left="821" w:right="575" w:hanging="5"/>
      </w:pPr>
      <w:r>
        <w:rPr>
          <w:sz w:val="28"/>
        </w:rPr>
        <w:t>□</w:t>
      </w:r>
      <w:r>
        <w:t>si impegna a comunicare tempestivamente ogni variazione della situazione di fatto e di diritto da cui</w:t>
      </w:r>
      <w:r>
        <w:rPr>
          <w:spacing w:val="1"/>
        </w:rPr>
        <w:t xml:space="preserve"> </w:t>
      </w:r>
      <w:r>
        <w:t>consegua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perdita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legittimazione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agevolazioni</w:t>
      </w:r>
      <w:r>
        <w:rPr>
          <w:spacing w:val="1"/>
        </w:rPr>
        <w:t xml:space="preserve"> </w:t>
      </w:r>
      <w:r>
        <w:t>(decesso,</w:t>
      </w:r>
      <w:r>
        <w:rPr>
          <w:spacing w:val="-3"/>
        </w:rPr>
        <w:t xml:space="preserve"> </w:t>
      </w:r>
      <w:r>
        <w:t>revoca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disabilità grave in</w:t>
      </w:r>
      <w:r>
        <w:rPr>
          <w:spacing w:val="-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rivedibilità)</w:t>
      </w:r>
    </w:p>
    <w:p w:rsidR="00E93A95" w:rsidRDefault="00C05E70">
      <w:pPr>
        <w:pStyle w:val="Corpotesto"/>
        <w:ind w:left="821" w:right="382" w:hanging="5"/>
        <w:jc w:val="both"/>
      </w:pPr>
      <w:r>
        <w:rPr>
          <w:sz w:val="28"/>
        </w:rPr>
        <w:t>□</w:t>
      </w: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agevolazioni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strumento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disabile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riconoscimento</w:t>
      </w:r>
      <w:r>
        <w:rPr>
          <w:spacing w:val="-47"/>
        </w:rPr>
        <w:t xml:space="preserve"> </w:t>
      </w:r>
      <w:r>
        <w:t>delle stesse comporta la conferma dell’impegno morale oltre che giuridico a prestare effettivamente la propria</w:t>
      </w:r>
      <w:r>
        <w:rPr>
          <w:spacing w:val="-47"/>
        </w:rPr>
        <w:t xml:space="preserve"> </w:t>
      </w:r>
      <w:r>
        <w:t>opera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assistenza.</w:t>
      </w:r>
    </w:p>
    <w:p w:rsidR="00E93A95" w:rsidRDefault="00C05E70">
      <w:pPr>
        <w:pStyle w:val="Corpotesto"/>
        <w:ind w:left="840" w:right="492" w:hanging="15"/>
        <w:jc w:val="both"/>
      </w:pPr>
      <w:r>
        <w:rPr>
          <w:sz w:val="28"/>
        </w:rPr>
        <w:t>□</w:t>
      </w: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agevolazioni</w:t>
      </w:r>
      <w:r>
        <w:rPr>
          <w:spacing w:val="-3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onere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l’Amministrazione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impegno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 Stato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collettività</w:t>
      </w:r>
      <w:r>
        <w:rPr>
          <w:spacing w:val="-1"/>
        </w:rPr>
        <w:t xml:space="preserve"> </w:t>
      </w:r>
      <w:r>
        <w:t>sopportano per l’effettiva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disabili</w:t>
      </w:r>
    </w:p>
    <w:p w:rsidR="00E93A95" w:rsidRDefault="00E93A95">
      <w:pPr>
        <w:pStyle w:val="Corpotesto"/>
        <w:rPr>
          <w:sz w:val="22"/>
        </w:rPr>
      </w:pPr>
    </w:p>
    <w:p w:rsidR="00E93A95" w:rsidRDefault="00C05E70">
      <w:pPr>
        <w:pStyle w:val="Corpotesto"/>
        <w:spacing w:before="152"/>
        <w:ind w:right="1851"/>
        <w:jc w:val="right"/>
      </w:pPr>
      <w:r>
        <w:t>Firma</w:t>
      </w:r>
    </w:p>
    <w:p w:rsidR="00E93A95" w:rsidRDefault="00C05E70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4420235</wp:posOffset>
                </wp:positionH>
                <wp:positionV relativeFrom="paragraph">
                  <wp:posOffset>142240</wp:posOffset>
                </wp:positionV>
                <wp:extent cx="2347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>
                            <a:gd name="T0" fmla="+- 0 6961 6961"/>
                            <a:gd name="T1" fmla="*/ T0 w 3697"/>
                            <a:gd name="T2" fmla="+- 0 10658 6961"/>
                            <a:gd name="T3" fmla="*/ T2 w 3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7">
                              <a:moveTo>
                                <a:pt x="0" y="0"/>
                              </a:moveTo>
                              <a:lnTo>
                                <a:pt x="36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C03B78" id="Freeform 2" o:spid="_x0000_s1026" style="position:absolute;margin-left:348.05pt;margin-top:11.2pt;width:184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g8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" path="m,l3697,e" filled="f" strokeweight=".14056mm">
                <v:path arrowok="t" o:connecttype="custom" o:connectlocs="0,0;2347595,0" o:connectangles="0,0"/>
                <w10:wrap type="topAndBottom" anchorx="page"/>
              </v:shape>
            </w:pict>
          </mc:Fallback>
        </mc:AlternateContent>
      </w:r>
    </w:p>
    <w:p w:rsidR="00E93A95" w:rsidRDefault="00E93A95">
      <w:pPr>
        <w:pStyle w:val="Corpotesto"/>
      </w:pPr>
    </w:p>
    <w:p w:rsidR="00E93A95" w:rsidRDefault="00E93A95">
      <w:pPr>
        <w:pStyle w:val="Corpotesto"/>
        <w:spacing w:before="8"/>
        <w:rPr>
          <w:sz w:val="28"/>
        </w:rPr>
      </w:pPr>
    </w:p>
    <w:p w:rsidR="00E93A95" w:rsidRDefault="00C05E70">
      <w:pPr>
        <w:pStyle w:val="Corpotesto"/>
        <w:tabs>
          <w:tab w:val="left" w:pos="1817"/>
          <w:tab w:val="left" w:pos="3271"/>
        </w:tabs>
        <w:spacing w:before="91"/>
        <w:ind w:left="8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93A95">
      <w:type w:val="continuous"/>
      <w:pgSz w:w="11900" w:h="16840"/>
      <w:pgMar w:top="9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95"/>
    <w:rsid w:val="001D684E"/>
    <w:rsid w:val="0038525F"/>
    <w:rsid w:val="00445BE4"/>
    <w:rsid w:val="00C05E70"/>
    <w:rsid w:val="00E93A95"/>
    <w:rsid w:val="00E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DDFC"/>
  <w15:docId w15:val="{303E4E63-2259-4FD2-9FA6-458CAB82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40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5</cp:revision>
  <dcterms:created xsi:type="dcterms:W3CDTF">2023-09-18T09:03:00Z</dcterms:created>
  <dcterms:modified xsi:type="dcterms:W3CDTF">2025-09-04T07:28:00Z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